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9E" w:rsidRPr="008A539E" w:rsidRDefault="008A539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Зарегистрировано в Минюсте России 2 февраля 2016 г. N 40944</w:t>
      </w:r>
    </w:p>
    <w:p w:rsidR="008A539E" w:rsidRPr="008A539E" w:rsidRDefault="008A539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ПРИКАЗ</w:t>
      </w:r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от 28 декабря 2015 г. N 1527</w:t>
      </w:r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ОБ УТВЕРЖДЕНИИ ПОРЯДКА И УСЛОВИЙ</w:t>
      </w:r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ОСУЩЕСТВЛЕНИЯ ПЕРЕВОДА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ИЗ ОДНОЙ ОРГАНИЗАЦИИ, ОСУЩЕСТВЛЯЮЩЕЙ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ДЕЯТЕЛЬНОСТЬ ПО ОБРАЗОВАТЕЛЬНЫМ ПРОГРАММАМ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ОБРАЗОВАНИЯ, В ДРУГИЕ ОРГАНИЗАЦИИ, ОСУЩЕСТВЛЯЮЩИЕ</w:t>
      </w:r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ПО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УРОВНЯ И НАПРАВЛЕННОСТИ</w:t>
      </w:r>
    </w:p>
    <w:p w:rsidR="008A539E" w:rsidRPr="008A539E" w:rsidRDefault="008A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3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8A539E">
          <w:rPr>
            <w:rFonts w:ascii="Times New Roman" w:hAnsi="Times New Roman" w:cs="Times New Roman"/>
            <w:color w:val="0000FF"/>
            <w:sz w:val="24"/>
            <w:szCs w:val="24"/>
          </w:rPr>
          <w:t>пунктом 15 части 1</w:t>
        </w:r>
      </w:hyperlink>
      <w:r w:rsidRPr="008A539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8A539E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34</w:t>
        </w:r>
      </w:hyperlink>
      <w:r w:rsidRPr="008A539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N 33, ст. 4386; N 37, ст. 4702; 2014, N 2, ст. 126; N 6, ст. 582; N 27, ст. 3776; 2015, N 26, ст. 3898; N 43, ст. 5976), приказываю:</w:t>
      </w:r>
      <w:proofErr w:type="gramEnd"/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4" w:history="1">
        <w:r w:rsidRPr="008A539E">
          <w:rPr>
            <w:rFonts w:ascii="Times New Roman" w:hAnsi="Times New Roman" w:cs="Times New Roman"/>
            <w:color w:val="0000FF"/>
            <w:sz w:val="24"/>
            <w:szCs w:val="24"/>
          </w:rPr>
          <w:t>Порядок и условия</w:t>
        </w:r>
      </w:hyperlink>
      <w:r w:rsidRPr="008A539E">
        <w:rPr>
          <w:rFonts w:ascii="Times New Roman" w:hAnsi="Times New Roman" w:cs="Times New Roman"/>
          <w:sz w:val="24"/>
          <w:szCs w:val="24"/>
        </w:rPr>
        <w:t xml:space="preserve"> осуществления перевода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8A539E" w:rsidRPr="008A539E" w:rsidRDefault="008A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Министр</w:t>
      </w:r>
    </w:p>
    <w:p w:rsidR="008A539E" w:rsidRPr="008A539E" w:rsidRDefault="008A5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Д.В.ЛИВАНОВ</w:t>
      </w:r>
    </w:p>
    <w:p w:rsidR="008A539E" w:rsidRPr="008A539E" w:rsidRDefault="008A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Default="008A53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39E" w:rsidRDefault="008A53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39E" w:rsidRDefault="008A53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39E" w:rsidRDefault="008A53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39E" w:rsidRDefault="008A53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39E" w:rsidRDefault="008A53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39E" w:rsidRDefault="008A53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39E" w:rsidRDefault="008A53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39E" w:rsidRDefault="008A53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39E" w:rsidRDefault="008A53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A539E" w:rsidRPr="008A539E" w:rsidRDefault="008A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Утверждены</w:t>
      </w:r>
    </w:p>
    <w:p w:rsidR="008A539E" w:rsidRPr="008A539E" w:rsidRDefault="008A5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8A539E" w:rsidRPr="008A539E" w:rsidRDefault="008A5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A539E" w:rsidRPr="008A539E" w:rsidRDefault="008A5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от 28 декабря 2015 г. N 1527</w:t>
      </w:r>
    </w:p>
    <w:p w:rsidR="008A539E" w:rsidRPr="008A539E" w:rsidRDefault="008A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A539E">
        <w:rPr>
          <w:rFonts w:ascii="Times New Roman" w:hAnsi="Times New Roman" w:cs="Times New Roman"/>
          <w:sz w:val="24"/>
          <w:szCs w:val="24"/>
        </w:rPr>
        <w:t>ПОРЯДОК И УСЛОВИЯ</w:t>
      </w:r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ОСУЩЕСТВЛЕНИЯ ПЕРЕВОДА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ИЗ ОДНОЙ ОРГАНИЗАЦИИ, ОСУЩЕСТВЛЯЮЩЕЙ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ДЕЯТЕЛЬНОСТЬ ПО ОБРАЗОВАТЕЛЬНЫМ ПРОГРАММАМ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ОБРАЗОВАНИЯ, В ДРУГИЕ ОРГАНИЗАЦИИ, ОСУЩЕСТВЛЯЮЩИЕ</w:t>
      </w:r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ПО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8A539E" w:rsidRPr="008A539E" w:rsidRDefault="008A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УРОВНЯ И НАПРАВЛЕННОСТИ</w:t>
      </w:r>
    </w:p>
    <w:p w:rsidR="008A539E" w:rsidRPr="008A539E" w:rsidRDefault="008A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A539E" w:rsidRPr="008A539E" w:rsidRDefault="008A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по инициативе родителей </w:t>
      </w:r>
      <w:hyperlink r:id="rId6" w:history="1">
        <w:r w:rsidRPr="008A539E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8A539E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(далее -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>);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3. Перевод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8A539E" w:rsidRPr="008A539E" w:rsidRDefault="008A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II. Перевод обучающегося по инициативе его родителей</w:t>
      </w:r>
    </w:p>
    <w:p w:rsidR="008A539E" w:rsidRPr="008A539E" w:rsidRDefault="008A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8A539E" w:rsidRPr="008A539E" w:rsidRDefault="008A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</w:t>
      </w:r>
      <w:r w:rsidRPr="008A539E">
        <w:rPr>
          <w:rFonts w:ascii="Times New Roman" w:hAnsi="Times New Roman" w:cs="Times New Roman"/>
          <w:sz w:val="24"/>
          <w:szCs w:val="24"/>
        </w:rPr>
        <w:lastRenderedPageBreak/>
        <w:t>"Интернет" (далее - сеть Интернет);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5. В заявлении родителей </w:t>
      </w:r>
      <w:hyperlink r:id="rId7" w:history="1">
        <w:r w:rsidRPr="008A539E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8A539E">
        <w:rPr>
          <w:rFonts w:ascii="Times New Roman" w:hAnsi="Times New Roman" w:cs="Times New Roman"/>
          <w:sz w:val="24"/>
          <w:szCs w:val="24"/>
        </w:rPr>
        <w:t xml:space="preserve"> обучающегося об отчислении в порядке перевода в принимающую организацию указываются: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(далее - личное дело).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8. Требование предоставления других документов в качестве основания для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8A539E" w:rsidRPr="008A539E" w:rsidRDefault="008A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lastRenderedPageBreak/>
        <w:t xml:space="preserve">III. Перевод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в случае</w:t>
      </w:r>
    </w:p>
    <w:p w:rsidR="008A539E" w:rsidRPr="008A539E" w:rsidRDefault="008A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прекращения деятельности исходной организации,</w:t>
      </w:r>
    </w:p>
    <w:p w:rsidR="008A539E" w:rsidRPr="008A539E" w:rsidRDefault="008A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аннулирования лицензии, в случае приостановления</w:t>
      </w:r>
    </w:p>
    <w:p w:rsidR="008A539E" w:rsidRPr="008A539E" w:rsidRDefault="008A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действия лицензии</w:t>
      </w:r>
    </w:p>
    <w:p w:rsidR="008A539E" w:rsidRPr="008A539E" w:rsidRDefault="008A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39E" w:rsidRPr="008A539E" w:rsidRDefault="008A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8A539E">
        <w:rPr>
          <w:rFonts w:ascii="Times New Roman" w:hAnsi="Times New Roman" w:cs="Times New Roman"/>
          <w:sz w:val="24"/>
          <w:szCs w:val="24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8A539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A539E">
        <w:rPr>
          <w:rFonts w:ascii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8" w:history="1">
        <w:r w:rsidRPr="008A539E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8A539E">
        <w:rPr>
          <w:rFonts w:ascii="Times New Roman" w:hAnsi="Times New Roman" w:cs="Times New Roman"/>
          <w:sz w:val="24"/>
          <w:szCs w:val="24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39E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14. Учредитель, за исключением случая, указанного в </w:t>
      </w:r>
      <w:hyperlink w:anchor="P76" w:history="1">
        <w:r w:rsidRPr="008A539E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8A539E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</w:t>
      </w:r>
      <w:r w:rsidRPr="008A539E">
        <w:rPr>
          <w:rFonts w:ascii="Times New Roman" w:hAnsi="Times New Roman" w:cs="Times New Roman"/>
          <w:sz w:val="24"/>
          <w:szCs w:val="24"/>
        </w:rPr>
        <w:lastRenderedPageBreak/>
        <w:t>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8A539E" w:rsidRPr="008A539E" w:rsidRDefault="008A5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9E">
        <w:rPr>
          <w:rFonts w:ascii="Times New Roman" w:hAnsi="Times New Roman" w:cs="Times New Roman"/>
          <w:sz w:val="24"/>
          <w:szCs w:val="24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8A539E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8A539E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F4146C" w:rsidRPr="008A539E" w:rsidRDefault="00F4146C" w:rsidP="008A539E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F4146C" w:rsidRPr="008A539E" w:rsidSect="0086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39E"/>
    <w:rsid w:val="001A7149"/>
    <w:rsid w:val="008A539E"/>
    <w:rsid w:val="00B152F2"/>
    <w:rsid w:val="00CC605F"/>
    <w:rsid w:val="00E56340"/>
    <w:rsid w:val="00F4146C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39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39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39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56B2BDB3C0E40E25887CC1EC1B55D0E8A2D8B04185297805A614DD778050199248E687233C5o7Z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656B2BDB3C0E40E25887CC1EC1B55D0E8A2D8B04185297805A614DD778050199248E687233C5o7Z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56B2BDB3C0E40E25887CC1EC1B55D0E8A2D8B04185297805A614DD778050199248E687233C5o7Z8M" TargetMode="External"/><Relationship Id="rId5" Type="http://schemas.openxmlformats.org/officeDocument/2006/relationships/hyperlink" Target="consultantplus://offline/ref=64656B2BDB3C0E40E25887CC1EC1B55D05812A8E01120F9D88036D4FD0775A169E6D82697233C07Eo9Z8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4656B2BDB3C0E40E25887CC1EC1B55D05812A8E01120F9D88036D4FD0775A169E6D82697233C175o9ZB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1860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2017-09-11T12:25:00Z</dcterms:created>
  <dcterms:modified xsi:type="dcterms:W3CDTF">2017-09-11T12:27:00Z</dcterms:modified>
</cp:coreProperties>
</file>